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00" w:type="dxa"/>
        <w:tblInd w:w="93" w:type="dxa"/>
        <w:tblLook w:val="04A0"/>
      </w:tblPr>
      <w:tblGrid>
        <w:gridCol w:w="3700"/>
        <w:gridCol w:w="1960"/>
        <w:gridCol w:w="2120"/>
        <w:gridCol w:w="2760"/>
        <w:gridCol w:w="3560"/>
      </w:tblGrid>
      <w:tr w:rsidR="00891BFD" w:rsidRPr="00891BFD" w:rsidTr="00891BFD">
        <w:trPr>
          <w:trHeight w:val="1050"/>
        </w:trPr>
        <w:tc>
          <w:tcPr>
            <w:tcW w:w="14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 w:rsidRPr="00891BFD"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2019年苏州高新区公开招聘事业编制第三类紧缺教育人才、第四类教育人才岗位简介表</w:t>
            </w:r>
          </w:p>
        </w:tc>
      </w:tr>
      <w:tr w:rsidR="00891BFD" w:rsidRPr="00891BFD" w:rsidTr="00891BFD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/>
                <w:bCs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b/>
                <w:bCs/>
                <w:sz w:val="20"/>
                <w:szCs w:val="20"/>
              </w:rPr>
              <w:t>岗位名称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/>
                <w:bCs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b/>
                <w:bCs/>
                <w:sz w:val="20"/>
                <w:szCs w:val="20"/>
              </w:rPr>
              <w:t>招聘人数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/>
                <w:bCs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b/>
                <w:bCs/>
                <w:sz w:val="20"/>
                <w:szCs w:val="20"/>
              </w:rPr>
              <w:t>开考比例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/>
                <w:bCs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b/>
                <w:bCs/>
                <w:sz w:val="20"/>
                <w:szCs w:val="20"/>
              </w:rPr>
              <w:t>学历要求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/>
                <w:bCs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b/>
                <w:bCs/>
                <w:sz w:val="20"/>
                <w:szCs w:val="20"/>
              </w:rPr>
              <w:t>专业要求</w:t>
            </w:r>
          </w:p>
        </w:tc>
      </w:tr>
      <w:tr w:rsidR="00891BFD" w:rsidRPr="00891BFD" w:rsidTr="00891BFD">
        <w:trPr>
          <w:trHeight w:val="2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高中政治教师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2:1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本科及以上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政治类</w:t>
            </w:r>
          </w:p>
        </w:tc>
      </w:tr>
      <w:tr w:rsidR="00891BFD" w:rsidRPr="00891BFD" w:rsidTr="00891BFD">
        <w:trPr>
          <w:trHeight w:val="3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高中语文教师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2:1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rPr>
                <w:rFonts w:ascii="Courier New" w:eastAsia="宋体" w:hAnsi="Courier New" w:cs="宋体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汉语言文学类</w:t>
            </w:r>
          </w:p>
        </w:tc>
      </w:tr>
      <w:tr w:rsidR="00891BFD" w:rsidRPr="00891BFD" w:rsidTr="00891BFD">
        <w:trPr>
          <w:trHeight w:val="3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高中数学教师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2:1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rPr>
                <w:rFonts w:ascii="Courier New" w:eastAsia="宋体" w:hAnsi="Courier New" w:cs="宋体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数学类</w:t>
            </w:r>
          </w:p>
        </w:tc>
      </w:tr>
      <w:tr w:rsidR="00891BFD" w:rsidRPr="00891BFD" w:rsidTr="00891BFD">
        <w:trPr>
          <w:trHeight w:val="3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高中英语教师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2:1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rPr>
                <w:rFonts w:ascii="Courier New" w:eastAsia="宋体" w:hAnsi="Courier New" w:cs="宋体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英语类</w:t>
            </w:r>
          </w:p>
        </w:tc>
      </w:tr>
      <w:tr w:rsidR="00891BFD" w:rsidRPr="00891BFD" w:rsidTr="00891BFD">
        <w:trPr>
          <w:trHeight w:val="3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高中物理教师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2:1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rPr>
                <w:rFonts w:ascii="Courier New" w:eastAsia="宋体" w:hAnsi="Courier New" w:cs="宋体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物理类</w:t>
            </w:r>
          </w:p>
        </w:tc>
      </w:tr>
      <w:tr w:rsidR="00891BFD" w:rsidRPr="00891BFD" w:rsidTr="00891BFD">
        <w:trPr>
          <w:trHeight w:val="3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高中地理教师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BFD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2:1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rPr>
                <w:rFonts w:ascii="Courier New" w:eastAsia="宋体" w:hAnsi="Courier New" w:cs="宋体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地理类</w:t>
            </w:r>
          </w:p>
        </w:tc>
      </w:tr>
      <w:tr w:rsidR="00891BFD" w:rsidRPr="00891BFD" w:rsidTr="00891BFD">
        <w:trPr>
          <w:trHeight w:val="3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高中生物教师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2:1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rPr>
                <w:rFonts w:ascii="Courier New" w:eastAsia="宋体" w:hAnsi="Courier New" w:cs="宋体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生物类</w:t>
            </w:r>
          </w:p>
        </w:tc>
      </w:tr>
      <w:tr w:rsidR="00891BFD" w:rsidRPr="00891BFD" w:rsidTr="00891BFD">
        <w:trPr>
          <w:trHeight w:val="3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初中语文教师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2:1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rPr>
                <w:rFonts w:ascii="Courier New" w:eastAsia="宋体" w:hAnsi="Courier New" w:cs="宋体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汉语言文学类</w:t>
            </w:r>
          </w:p>
        </w:tc>
      </w:tr>
      <w:tr w:rsidR="00891BFD" w:rsidRPr="00891BFD" w:rsidTr="00891BFD">
        <w:trPr>
          <w:trHeight w:val="3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初中数学教师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2:1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rPr>
                <w:rFonts w:ascii="Courier New" w:eastAsia="宋体" w:hAnsi="Courier New" w:cs="宋体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数学类</w:t>
            </w:r>
          </w:p>
        </w:tc>
      </w:tr>
      <w:tr w:rsidR="00891BFD" w:rsidRPr="00891BFD" w:rsidTr="00891BFD">
        <w:trPr>
          <w:trHeight w:val="3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初中英语教师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2:1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rPr>
                <w:rFonts w:ascii="Courier New" w:eastAsia="宋体" w:hAnsi="Courier New" w:cs="宋体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英语类</w:t>
            </w:r>
          </w:p>
        </w:tc>
      </w:tr>
      <w:tr w:rsidR="00891BFD" w:rsidRPr="00891BFD" w:rsidTr="00891BFD">
        <w:trPr>
          <w:trHeight w:val="3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初中物理教师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2:1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rPr>
                <w:rFonts w:ascii="Courier New" w:eastAsia="宋体" w:hAnsi="Courier New" w:cs="宋体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物理类</w:t>
            </w:r>
          </w:p>
        </w:tc>
      </w:tr>
      <w:tr w:rsidR="00891BFD" w:rsidRPr="00891BFD" w:rsidTr="00891BFD">
        <w:trPr>
          <w:trHeight w:val="3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小学语文教师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2:1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rPr>
                <w:rFonts w:ascii="Courier New" w:eastAsia="宋体" w:hAnsi="Courier New" w:cs="宋体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汉语言文学类</w:t>
            </w:r>
          </w:p>
        </w:tc>
      </w:tr>
      <w:tr w:rsidR="00891BFD" w:rsidRPr="00891BFD" w:rsidTr="00891BFD">
        <w:trPr>
          <w:trHeight w:val="3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小学数学教师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2:1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rPr>
                <w:rFonts w:ascii="Courier New" w:eastAsia="宋体" w:hAnsi="Courier New" w:cs="宋体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数学类</w:t>
            </w:r>
          </w:p>
        </w:tc>
      </w:tr>
      <w:tr w:rsidR="00891BFD" w:rsidRPr="00891BFD" w:rsidTr="00891BFD">
        <w:trPr>
          <w:trHeight w:val="3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小学英语教师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2:1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rPr>
                <w:rFonts w:ascii="Courier New" w:eastAsia="宋体" w:hAnsi="Courier New" w:cs="宋体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英语类</w:t>
            </w:r>
          </w:p>
        </w:tc>
      </w:tr>
      <w:tr w:rsidR="00891BFD" w:rsidRPr="00891BFD" w:rsidTr="00891BFD">
        <w:trPr>
          <w:trHeight w:val="2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高中数学竞赛教练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2:1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rPr>
                <w:rFonts w:ascii="Courier New" w:eastAsia="宋体" w:hAnsi="Courier New" w:cs="宋体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数学类</w:t>
            </w:r>
          </w:p>
        </w:tc>
      </w:tr>
      <w:tr w:rsidR="00891BFD" w:rsidRPr="00891BFD" w:rsidTr="00891BFD">
        <w:trPr>
          <w:trHeight w:val="2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高中物理竞赛教练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2:1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rPr>
                <w:rFonts w:ascii="Courier New" w:eastAsia="宋体" w:hAnsi="Courier New" w:cs="宋体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物理类</w:t>
            </w:r>
          </w:p>
        </w:tc>
      </w:tr>
      <w:tr w:rsidR="00891BFD" w:rsidRPr="00891BFD" w:rsidTr="00891BFD">
        <w:trPr>
          <w:trHeight w:val="2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高中化学竞赛教练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2:1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rPr>
                <w:rFonts w:ascii="Courier New" w:eastAsia="宋体" w:hAnsi="Courier New" w:cs="宋体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化学类</w:t>
            </w:r>
          </w:p>
        </w:tc>
      </w:tr>
      <w:tr w:rsidR="00891BFD" w:rsidRPr="00891BFD" w:rsidTr="00891BFD">
        <w:trPr>
          <w:trHeight w:val="2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高中生物竞赛教练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2:1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rPr>
                <w:rFonts w:ascii="Courier New" w:eastAsia="宋体" w:hAnsi="Courier New" w:cs="宋体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FD" w:rsidRPr="00891BFD" w:rsidRDefault="00891BFD" w:rsidP="00891BFD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0"/>
                <w:szCs w:val="20"/>
              </w:rPr>
            </w:pPr>
            <w:r w:rsidRPr="00891BFD">
              <w:rPr>
                <w:rFonts w:ascii="Courier New" w:eastAsia="宋体" w:hAnsi="Courier New" w:cs="宋体"/>
                <w:sz w:val="20"/>
                <w:szCs w:val="20"/>
              </w:rPr>
              <w:t>生物类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891BF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91BFD"/>
    <w:rsid w:val="008B7726"/>
    <w:rsid w:val="00A8708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5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2019-07-26T10:06:00Z</dcterms:modified>
</cp:coreProperties>
</file>